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D8" w:rsidRDefault="00D20FC0">
      <w:pPr>
        <w:rPr>
          <w:b/>
          <w:sz w:val="32"/>
          <w:szCs w:val="32"/>
        </w:rPr>
      </w:pPr>
      <w:r w:rsidRPr="00D20FC0">
        <w:rPr>
          <w:b/>
          <w:sz w:val="32"/>
          <w:szCs w:val="32"/>
        </w:rPr>
        <w:t>Zápis ze schůze Školské rady ZŠ Bystřice</w:t>
      </w:r>
    </w:p>
    <w:p w:rsidR="00D20FC0" w:rsidRPr="00D20FC0" w:rsidRDefault="00D20FC0">
      <w:pPr>
        <w:rPr>
          <w:sz w:val="24"/>
          <w:szCs w:val="24"/>
        </w:rPr>
      </w:pPr>
      <w:r w:rsidRPr="00D20FC0">
        <w:rPr>
          <w:sz w:val="24"/>
          <w:szCs w:val="24"/>
        </w:rPr>
        <w:t>2</w:t>
      </w:r>
      <w:r w:rsidR="00756D71">
        <w:rPr>
          <w:sz w:val="24"/>
          <w:szCs w:val="24"/>
        </w:rPr>
        <w:t>5</w:t>
      </w:r>
      <w:r w:rsidRPr="00D20FC0">
        <w:rPr>
          <w:sz w:val="24"/>
          <w:szCs w:val="24"/>
        </w:rPr>
        <w:t>.</w:t>
      </w:r>
      <w:r w:rsidR="00B25C32">
        <w:rPr>
          <w:sz w:val="24"/>
          <w:szCs w:val="24"/>
        </w:rPr>
        <w:t xml:space="preserve"> </w:t>
      </w:r>
      <w:r w:rsidR="00756D71">
        <w:rPr>
          <w:sz w:val="24"/>
          <w:szCs w:val="24"/>
        </w:rPr>
        <w:t>června</w:t>
      </w:r>
      <w:r w:rsidRPr="00D20FC0">
        <w:rPr>
          <w:sz w:val="24"/>
          <w:szCs w:val="24"/>
        </w:rPr>
        <w:t xml:space="preserve"> 2015 – začátek 16.00 hod. </w:t>
      </w:r>
    </w:p>
    <w:p w:rsidR="00D20FC0" w:rsidRPr="00CE60CD" w:rsidRDefault="00D20FC0" w:rsidP="00CE60CD">
      <w:pPr>
        <w:contextualSpacing/>
        <w:jc w:val="both"/>
        <w:rPr>
          <w:sz w:val="24"/>
          <w:szCs w:val="24"/>
        </w:rPr>
      </w:pPr>
      <w:r w:rsidRPr="00CE60CD">
        <w:rPr>
          <w:b/>
          <w:sz w:val="24"/>
          <w:szCs w:val="24"/>
        </w:rPr>
        <w:t>Přítomni:</w:t>
      </w:r>
      <w:r w:rsidRPr="00CE60CD">
        <w:rPr>
          <w:b/>
          <w:i/>
          <w:sz w:val="24"/>
          <w:szCs w:val="24"/>
        </w:rPr>
        <w:t xml:space="preserve"> </w:t>
      </w:r>
      <w:r w:rsidR="00B25C32">
        <w:rPr>
          <w:sz w:val="24"/>
          <w:szCs w:val="24"/>
        </w:rPr>
        <w:t>I</w:t>
      </w:r>
      <w:r w:rsidR="00756D71">
        <w:rPr>
          <w:sz w:val="24"/>
          <w:szCs w:val="24"/>
        </w:rPr>
        <w:t>ng. J</w:t>
      </w:r>
      <w:r w:rsidRPr="00CE60CD">
        <w:rPr>
          <w:sz w:val="24"/>
          <w:szCs w:val="24"/>
        </w:rPr>
        <w:t xml:space="preserve">itka Hendrychová, Jitka Dušková, Lenka Turková, </w:t>
      </w:r>
      <w:r w:rsidR="00756D71">
        <w:rPr>
          <w:sz w:val="24"/>
          <w:szCs w:val="24"/>
        </w:rPr>
        <w:t>Mgr.</w:t>
      </w:r>
      <w:r w:rsidR="00B25C32">
        <w:rPr>
          <w:sz w:val="24"/>
          <w:szCs w:val="24"/>
        </w:rPr>
        <w:t xml:space="preserve"> </w:t>
      </w:r>
      <w:r w:rsidRPr="00CE60CD">
        <w:rPr>
          <w:sz w:val="24"/>
          <w:szCs w:val="24"/>
        </w:rPr>
        <w:t xml:space="preserve">Daniel Štěpánek, Theodor Máca, </w:t>
      </w:r>
      <w:r w:rsidR="00756D71">
        <w:rPr>
          <w:sz w:val="24"/>
          <w:szCs w:val="24"/>
        </w:rPr>
        <w:t xml:space="preserve">Mgr. </w:t>
      </w:r>
      <w:r w:rsidRPr="00CE60CD">
        <w:rPr>
          <w:sz w:val="24"/>
          <w:szCs w:val="24"/>
        </w:rPr>
        <w:t xml:space="preserve">Miluše Koubová, </w:t>
      </w:r>
      <w:r w:rsidR="00756D71">
        <w:rPr>
          <w:sz w:val="24"/>
          <w:szCs w:val="24"/>
        </w:rPr>
        <w:t>Mgr. Bohumil Ježek</w:t>
      </w:r>
    </w:p>
    <w:p w:rsidR="00D20FC0" w:rsidRPr="00CE60CD" w:rsidRDefault="00D20FC0" w:rsidP="00CE60CD">
      <w:pPr>
        <w:contextualSpacing/>
        <w:jc w:val="both"/>
        <w:rPr>
          <w:sz w:val="24"/>
          <w:szCs w:val="24"/>
        </w:rPr>
      </w:pPr>
      <w:r w:rsidRPr="00CE60CD">
        <w:rPr>
          <w:b/>
          <w:sz w:val="24"/>
          <w:szCs w:val="24"/>
        </w:rPr>
        <w:t>Omluveni:</w:t>
      </w:r>
      <w:r w:rsidRPr="00CE60CD">
        <w:rPr>
          <w:b/>
          <w:i/>
          <w:sz w:val="24"/>
          <w:szCs w:val="24"/>
        </w:rPr>
        <w:t xml:space="preserve"> </w:t>
      </w:r>
      <w:r w:rsidR="00756D71">
        <w:rPr>
          <w:sz w:val="24"/>
          <w:szCs w:val="24"/>
        </w:rPr>
        <w:t>Mgr. Dana Zemková, Hana Lhotáková</w:t>
      </w:r>
    </w:p>
    <w:p w:rsidR="00D20FC0" w:rsidRPr="00CE60CD" w:rsidRDefault="00D20FC0" w:rsidP="00CE60CD">
      <w:pPr>
        <w:contextualSpacing/>
        <w:jc w:val="both"/>
        <w:rPr>
          <w:sz w:val="24"/>
          <w:szCs w:val="24"/>
        </w:rPr>
      </w:pPr>
      <w:r w:rsidRPr="00CE60CD">
        <w:rPr>
          <w:b/>
          <w:sz w:val="24"/>
          <w:szCs w:val="24"/>
        </w:rPr>
        <w:t>Host:</w:t>
      </w:r>
      <w:r w:rsidRPr="00CE60CD">
        <w:rPr>
          <w:b/>
          <w:i/>
          <w:sz w:val="24"/>
          <w:szCs w:val="24"/>
        </w:rPr>
        <w:t xml:space="preserve"> </w:t>
      </w:r>
      <w:r w:rsidR="00756D71">
        <w:rPr>
          <w:sz w:val="24"/>
          <w:szCs w:val="24"/>
        </w:rPr>
        <w:t>Mgr. Vladimír Chramosta (ředitel ZŠ)</w:t>
      </w:r>
    </w:p>
    <w:p w:rsidR="00D20FC0" w:rsidRPr="00CE60CD" w:rsidRDefault="00D20FC0" w:rsidP="00CE60CD">
      <w:pPr>
        <w:contextualSpacing/>
        <w:jc w:val="both"/>
        <w:rPr>
          <w:sz w:val="24"/>
          <w:szCs w:val="24"/>
        </w:rPr>
      </w:pPr>
      <w:r w:rsidRPr="00CE60CD">
        <w:rPr>
          <w:b/>
          <w:sz w:val="24"/>
          <w:szCs w:val="24"/>
        </w:rPr>
        <w:t>Zapisovatel</w:t>
      </w:r>
      <w:r w:rsidRPr="00CE60CD">
        <w:rPr>
          <w:b/>
          <w:i/>
          <w:sz w:val="24"/>
          <w:szCs w:val="24"/>
        </w:rPr>
        <w:t xml:space="preserve">: </w:t>
      </w:r>
      <w:r w:rsidRPr="00CE60CD">
        <w:rPr>
          <w:sz w:val="24"/>
          <w:szCs w:val="24"/>
        </w:rPr>
        <w:t xml:space="preserve"> Lenka Turková</w:t>
      </w:r>
    </w:p>
    <w:p w:rsidR="00D20FC0" w:rsidRPr="00CE60CD" w:rsidRDefault="00D20FC0" w:rsidP="00CE60CD">
      <w:pPr>
        <w:contextualSpacing/>
        <w:jc w:val="both"/>
        <w:rPr>
          <w:sz w:val="24"/>
          <w:szCs w:val="24"/>
        </w:rPr>
      </w:pPr>
    </w:p>
    <w:p w:rsidR="00D20FC0" w:rsidRPr="00CE60CD" w:rsidRDefault="00D20FC0" w:rsidP="00CE60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E60CD">
        <w:rPr>
          <w:b/>
          <w:sz w:val="24"/>
          <w:szCs w:val="24"/>
        </w:rPr>
        <w:t>Problematika vytápění ZŠ</w:t>
      </w:r>
    </w:p>
    <w:p w:rsidR="00D20FC0" w:rsidRPr="00CE60CD" w:rsidRDefault="00B25C32" w:rsidP="00CE6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Systém vytápění se zavzdušňuje a dochází k únikům vody</w:t>
      </w:r>
      <w:r>
        <w:rPr>
          <w:sz w:val="24"/>
          <w:szCs w:val="24"/>
        </w:rPr>
        <w:t xml:space="preserve"> ze systému</w:t>
      </w:r>
      <w:r>
        <w:rPr>
          <w:sz w:val="24"/>
          <w:szCs w:val="24"/>
        </w:rPr>
        <w:t>. Nejvíce jsou teplotní rozdíly markantní v prostorách nástavby tříd mateřské školky, kde jsou rozdíly teplot v jednotlivých třídách i 10-11°C ( 29°C/18°C). Od února 2015 je zaznamenán extrémní odběr elektrické energie</w:t>
      </w:r>
      <w:r>
        <w:rPr>
          <w:sz w:val="24"/>
          <w:szCs w:val="24"/>
        </w:rPr>
        <w:t>.</w:t>
      </w:r>
      <w:r w:rsidRPr="00CE60CD">
        <w:rPr>
          <w:sz w:val="24"/>
          <w:szCs w:val="24"/>
        </w:rPr>
        <w:t xml:space="preserve"> </w:t>
      </w:r>
      <w:r w:rsidR="00756D71">
        <w:rPr>
          <w:sz w:val="24"/>
          <w:szCs w:val="24"/>
        </w:rPr>
        <w:t>Ředitel školy a s</w:t>
      </w:r>
      <w:r w:rsidR="00D20FC0" w:rsidRPr="00CE60CD">
        <w:rPr>
          <w:sz w:val="24"/>
          <w:szCs w:val="24"/>
        </w:rPr>
        <w:t>tarosta města informuj</w:t>
      </w:r>
      <w:r w:rsidR="00756D71">
        <w:rPr>
          <w:sz w:val="24"/>
          <w:szCs w:val="24"/>
        </w:rPr>
        <w:t>í</w:t>
      </w:r>
      <w:r w:rsidR="00D20FC0" w:rsidRPr="00CE60CD">
        <w:rPr>
          <w:sz w:val="24"/>
          <w:szCs w:val="24"/>
        </w:rPr>
        <w:t xml:space="preserve">, že </w:t>
      </w:r>
      <w:r w:rsidR="00756D71">
        <w:rPr>
          <w:sz w:val="24"/>
          <w:szCs w:val="24"/>
        </w:rPr>
        <w:t>věc je v řešení Ing. Tomáše Semráda (míst</w:t>
      </w:r>
      <w:r>
        <w:rPr>
          <w:sz w:val="24"/>
          <w:szCs w:val="24"/>
        </w:rPr>
        <w:t>ostarosta města Bystřice). Ten</w:t>
      </w:r>
      <w:r w:rsidR="00756D71">
        <w:rPr>
          <w:sz w:val="24"/>
          <w:szCs w:val="24"/>
        </w:rPr>
        <w:t xml:space="preserve"> oslovil všechny firmy, které se na úpr</w:t>
      </w:r>
      <w:r>
        <w:rPr>
          <w:sz w:val="24"/>
          <w:szCs w:val="24"/>
        </w:rPr>
        <w:t>avách topného systému podílely, aby se zúčastnily společné schůzky.</w:t>
      </w:r>
    </w:p>
    <w:p w:rsidR="00D20FC0" w:rsidRDefault="00D20FC0" w:rsidP="00CE60CD">
      <w:pPr>
        <w:contextualSpacing/>
        <w:jc w:val="both"/>
        <w:rPr>
          <w:sz w:val="24"/>
          <w:szCs w:val="24"/>
        </w:rPr>
      </w:pPr>
      <w:r w:rsidRPr="00CE60CD">
        <w:rPr>
          <w:b/>
          <w:sz w:val="24"/>
          <w:szCs w:val="24"/>
        </w:rPr>
        <w:t>Usnesení</w:t>
      </w:r>
      <w:r w:rsidRPr="00CE60CD">
        <w:rPr>
          <w:sz w:val="24"/>
          <w:szCs w:val="24"/>
        </w:rPr>
        <w:t xml:space="preserve">: </w:t>
      </w:r>
      <w:r w:rsidR="00756D71">
        <w:rPr>
          <w:sz w:val="24"/>
          <w:szCs w:val="24"/>
        </w:rPr>
        <w:t>Úkol trvá</w:t>
      </w:r>
      <w:r w:rsidRPr="00CE60CD">
        <w:rPr>
          <w:sz w:val="24"/>
          <w:szCs w:val="24"/>
        </w:rPr>
        <w:t>.</w:t>
      </w:r>
      <w:r w:rsidR="00756D71">
        <w:rPr>
          <w:sz w:val="24"/>
          <w:szCs w:val="24"/>
        </w:rPr>
        <w:t xml:space="preserve"> Problematiku vytápění ZŠ je nutno vyřešit nejpozději do začátku topné sezóny.</w:t>
      </w:r>
    </w:p>
    <w:p w:rsidR="00EF65E9" w:rsidRDefault="00EF65E9" w:rsidP="00CE60CD">
      <w:pPr>
        <w:contextualSpacing/>
        <w:jc w:val="both"/>
        <w:rPr>
          <w:sz w:val="24"/>
          <w:szCs w:val="24"/>
        </w:rPr>
      </w:pPr>
    </w:p>
    <w:p w:rsidR="00D20FC0" w:rsidRPr="00CE60CD" w:rsidRDefault="00D20FC0" w:rsidP="00CE60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E60CD">
        <w:rPr>
          <w:b/>
          <w:sz w:val="24"/>
          <w:szCs w:val="24"/>
        </w:rPr>
        <w:t>Slavnostní rozloučení s žáky 9.</w:t>
      </w:r>
      <w:r w:rsidR="00B25C32">
        <w:rPr>
          <w:b/>
          <w:sz w:val="24"/>
          <w:szCs w:val="24"/>
        </w:rPr>
        <w:t xml:space="preserve"> </w:t>
      </w:r>
      <w:r w:rsidRPr="00CE60CD">
        <w:rPr>
          <w:b/>
          <w:sz w:val="24"/>
          <w:szCs w:val="24"/>
        </w:rPr>
        <w:t>tříd</w:t>
      </w:r>
    </w:p>
    <w:p w:rsidR="006534BB" w:rsidRDefault="00756D71" w:rsidP="00CE60C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Ředitel školy a starosta města informují o l</w:t>
      </w:r>
      <w:r w:rsidR="00EF65E9">
        <w:rPr>
          <w:sz w:val="24"/>
          <w:szCs w:val="24"/>
        </w:rPr>
        <w:t xml:space="preserve">etošním slavnostním rozloučení </w:t>
      </w:r>
      <w:r>
        <w:rPr>
          <w:sz w:val="24"/>
          <w:szCs w:val="24"/>
        </w:rPr>
        <w:t>s</w:t>
      </w:r>
      <w:r w:rsidR="00B25C32">
        <w:rPr>
          <w:sz w:val="24"/>
          <w:szCs w:val="24"/>
        </w:rPr>
        <w:t>e</w:t>
      </w:r>
      <w:r>
        <w:rPr>
          <w:sz w:val="24"/>
          <w:szCs w:val="24"/>
        </w:rPr>
        <w:t> žáky 9.</w:t>
      </w:r>
      <w:r w:rsidR="00B25C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tříd, které proběhlo </w:t>
      </w:r>
      <w:r w:rsidR="006534BB">
        <w:rPr>
          <w:sz w:val="24"/>
          <w:szCs w:val="24"/>
        </w:rPr>
        <w:t>v úterý</w:t>
      </w:r>
      <w:r>
        <w:rPr>
          <w:sz w:val="24"/>
          <w:szCs w:val="24"/>
        </w:rPr>
        <w:t xml:space="preserve"> </w:t>
      </w:r>
      <w:r w:rsidR="006534BB">
        <w:rPr>
          <w:sz w:val="24"/>
          <w:szCs w:val="24"/>
        </w:rPr>
        <w:t>22.</w:t>
      </w:r>
      <w:r w:rsidR="00B25C32">
        <w:rPr>
          <w:sz w:val="24"/>
          <w:szCs w:val="24"/>
        </w:rPr>
        <w:t xml:space="preserve"> </w:t>
      </w:r>
      <w:r w:rsidR="006534BB">
        <w:rPr>
          <w:sz w:val="24"/>
          <w:szCs w:val="24"/>
        </w:rPr>
        <w:t>6.</w:t>
      </w:r>
      <w:r w:rsidR="00B25C32">
        <w:rPr>
          <w:sz w:val="24"/>
          <w:szCs w:val="24"/>
        </w:rPr>
        <w:t xml:space="preserve"> </w:t>
      </w:r>
      <w:r w:rsidR="006534BB">
        <w:rPr>
          <w:sz w:val="24"/>
          <w:szCs w:val="24"/>
        </w:rPr>
        <w:t xml:space="preserve">2015 v 10.00 </w:t>
      </w:r>
      <w:r>
        <w:rPr>
          <w:sz w:val="24"/>
          <w:szCs w:val="24"/>
        </w:rPr>
        <w:t>hod. v prostorách bystřického divadla U Jelena.</w:t>
      </w:r>
      <w:r w:rsidR="006B7998" w:rsidRPr="00CE60CD">
        <w:rPr>
          <w:sz w:val="24"/>
          <w:szCs w:val="24"/>
        </w:rPr>
        <w:t xml:space="preserve"> </w:t>
      </w:r>
      <w:r w:rsidR="006534BB">
        <w:rPr>
          <w:sz w:val="24"/>
          <w:szCs w:val="24"/>
        </w:rPr>
        <w:t>Původní záměr nechat organizaci akce na samotných žácích nebyla žáky využita</w:t>
      </w:r>
      <w:r w:rsidR="00B25C32">
        <w:rPr>
          <w:sz w:val="24"/>
          <w:szCs w:val="24"/>
        </w:rPr>
        <w:t>,</w:t>
      </w:r>
      <w:r w:rsidR="006534BB">
        <w:rPr>
          <w:sz w:val="24"/>
          <w:szCs w:val="24"/>
        </w:rPr>
        <w:t xml:space="preserve"> a tak </w:t>
      </w:r>
      <w:r w:rsidR="00B25C32">
        <w:rPr>
          <w:sz w:val="24"/>
          <w:szCs w:val="24"/>
        </w:rPr>
        <w:t xml:space="preserve">akce </w:t>
      </w:r>
      <w:r w:rsidR="006534BB">
        <w:rPr>
          <w:sz w:val="24"/>
          <w:szCs w:val="24"/>
        </w:rPr>
        <w:t>proběhla v režii ZŠ a města Bystřice</w:t>
      </w:r>
      <w:r w:rsidR="00061236">
        <w:rPr>
          <w:sz w:val="24"/>
          <w:szCs w:val="24"/>
        </w:rPr>
        <w:t xml:space="preserve">. </w:t>
      </w:r>
      <w:r w:rsidR="006534BB">
        <w:rPr>
          <w:sz w:val="24"/>
          <w:szCs w:val="24"/>
        </w:rPr>
        <w:t xml:space="preserve">Žáci devátých tříd dostali na památku </w:t>
      </w:r>
      <w:proofErr w:type="spellStart"/>
      <w:r w:rsidR="006534BB">
        <w:rPr>
          <w:sz w:val="24"/>
          <w:szCs w:val="24"/>
        </w:rPr>
        <w:t>flash</w:t>
      </w:r>
      <w:proofErr w:type="spellEnd"/>
      <w:r w:rsidR="006534BB">
        <w:rPr>
          <w:sz w:val="24"/>
          <w:szCs w:val="24"/>
        </w:rPr>
        <w:t xml:space="preserve"> disky se znakem města</w:t>
      </w:r>
      <w:r w:rsidR="00061236">
        <w:rPr>
          <w:sz w:val="24"/>
          <w:szCs w:val="24"/>
        </w:rPr>
        <w:t xml:space="preserve"> Bystřice. </w:t>
      </w:r>
    </w:p>
    <w:p w:rsidR="006B7998" w:rsidRDefault="006534BB" w:rsidP="00CE60CD">
      <w:pPr>
        <w:contextualSpacing/>
        <w:jc w:val="both"/>
        <w:rPr>
          <w:sz w:val="24"/>
          <w:szCs w:val="24"/>
        </w:rPr>
      </w:pPr>
      <w:r w:rsidRPr="006534BB">
        <w:rPr>
          <w:b/>
          <w:sz w:val="24"/>
          <w:szCs w:val="24"/>
        </w:rPr>
        <w:t>U</w:t>
      </w:r>
      <w:r w:rsidR="006B7998" w:rsidRPr="006534BB">
        <w:rPr>
          <w:b/>
          <w:sz w:val="24"/>
          <w:szCs w:val="24"/>
        </w:rPr>
        <w:t>snesení</w:t>
      </w:r>
      <w:r w:rsidR="006B7998" w:rsidRPr="00CE60CD">
        <w:rPr>
          <w:b/>
          <w:sz w:val="24"/>
          <w:szCs w:val="24"/>
        </w:rPr>
        <w:t xml:space="preserve">: </w:t>
      </w:r>
      <w:r w:rsidR="006B7998" w:rsidRPr="00CE60CD">
        <w:rPr>
          <w:sz w:val="24"/>
          <w:szCs w:val="24"/>
        </w:rPr>
        <w:t>Školská rada bere na vědomí informace o slavnostním rozloučení s</w:t>
      </w:r>
      <w:r w:rsidR="00B25C32">
        <w:rPr>
          <w:sz w:val="24"/>
          <w:szCs w:val="24"/>
        </w:rPr>
        <w:t>e</w:t>
      </w:r>
      <w:r w:rsidR="006B7998" w:rsidRPr="00CE60CD">
        <w:rPr>
          <w:sz w:val="24"/>
          <w:szCs w:val="24"/>
        </w:rPr>
        <w:t> žáky 9.</w:t>
      </w:r>
      <w:r w:rsidR="00B25C32">
        <w:rPr>
          <w:sz w:val="24"/>
          <w:szCs w:val="24"/>
        </w:rPr>
        <w:t xml:space="preserve"> </w:t>
      </w:r>
      <w:r w:rsidR="006B7998" w:rsidRPr="00CE60CD">
        <w:rPr>
          <w:sz w:val="24"/>
          <w:szCs w:val="24"/>
        </w:rPr>
        <w:t>tříd</w:t>
      </w:r>
      <w:r w:rsidR="00061236">
        <w:rPr>
          <w:sz w:val="24"/>
          <w:szCs w:val="24"/>
        </w:rPr>
        <w:t xml:space="preserve">. Školská rada </w:t>
      </w:r>
      <w:r w:rsidR="00B25C32">
        <w:rPr>
          <w:sz w:val="24"/>
          <w:szCs w:val="24"/>
        </w:rPr>
        <w:t>doporučuje podobnou akci zorganizovat i v následujícím roce.</w:t>
      </w:r>
    </w:p>
    <w:p w:rsidR="00EF65E9" w:rsidRPr="00CE60CD" w:rsidRDefault="00EF65E9" w:rsidP="00CE60CD">
      <w:pPr>
        <w:contextualSpacing/>
        <w:jc w:val="both"/>
        <w:rPr>
          <w:sz w:val="24"/>
          <w:szCs w:val="24"/>
        </w:rPr>
      </w:pPr>
    </w:p>
    <w:p w:rsidR="006B7998" w:rsidRPr="00CE60CD" w:rsidRDefault="006B7998" w:rsidP="00CE60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E60CD">
        <w:rPr>
          <w:b/>
          <w:sz w:val="24"/>
          <w:szCs w:val="24"/>
        </w:rPr>
        <w:t>Bezpečnost dětí v ZŠ</w:t>
      </w:r>
    </w:p>
    <w:p w:rsidR="00B25C32" w:rsidRDefault="006B7998" w:rsidP="00CE60CD">
      <w:pPr>
        <w:contextualSpacing/>
        <w:jc w:val="both"/>
        <w:rPr>
          <w:sz w:val="24"/>
          <w:szCs w:val="24"/>
        </w:rPr>
      </w:pPr>
      <w:r w:rsidRPr="00CE60CD">
        <w:rPr>
          <w:sz w:val="24"/>
          <w:szCs w:val="24"/>
        </w:rPr>
        <w:t>Ředitel školy</w:t>
      </w:r>
      <w:r w:rsidR="00061236">
        <w:rPr>
          <w:sz w:val="24"/>
          <w:szCs w:val="24"/>
        </w:rPr>
        <w:t xml:space="preserve"> informuje, že </w:t>
      </w:r>
      <w:r w:rsidR="00B25C32">
        <w:rPr>
          <w:sz w:val="24"/>
          <w:szCs w:val="24"/>
        </w:rPr>
        <w:t>vstup do pavilonu I. stupně je zabezpečen. Systém vstupu na čipy bude zprovozněn s novým školním rokem.</w:t>
      </w:r>
    </w:p>
    <w:p w:rsidR="00A96E64" w:rsidRDefault="00A96E64" w:rsidP="00CE60CD">
      <w:pPr>
        <w:contextualSpacing/>
        <w:jc w:val="both"/>
        <w:rPr>
          <w:sz w:val="24"/>
          <w:szCs w:val="24"/>
        </w:rPr>
      </w:pPr>
      <w:r w:rsidRPr="00CE60CD">
        <w:rPr>
          <w:b/>
          <w:sz w:val="24"/>
          <w:szCs w:val="24"/>
        </w:rPr>
        <w:t xml:space="preserve">Usnesení: </w:t>
      </w:r>
      <w:r w:rsidR="00780130" w:rsidRPr="00CE60CD">
        <w:rPr>
          <w:sz w:val="24"/>
          <w:szCs w:val="24"/>
        </w:rPr>
        <w:t xml:space="preserve">Školská rada doporučuje </w:t>
      </w:r>
      <w:r w:rsidR="00B25C32">
        <w:rPr>
          <w:sz w:val="24"/>
          <w:szCs w:val="24"/>
        </w:rPr>
        <w:t>v prvním pololetí vyhodnotit zkušební režim</w:t>
      </w:r>
      <w:r w:rsidR="006F3DC8">
        <w:rPr>
          <w:sz w:val="24"/>
          <w:szCs w:val="24"/>
        </w:rPr>
        <w:t xml:space="preserve"> provoz a na základě předložených výsledků připravit zabezpečení vstupu do budovy II. stupně.</w:t>
      </w:r>
    </w:p>
    <w:p w:rsidR="00EF65E9" w:rsidRDefault="00EF65E9" w:rsidP="00CE60CD">
      <w:pPr>
        <w:contextualSpacing/>
        <w:jc w:val="both"/>
        <w:rPr>
          <w:sz w:val="24"/>
          <w:szCs w:val="24"/>
        </w:rPr>
      </w:pPr>
    </w:p>
    <w:p w:rsidR="00EF65E9" w:rsidRDefault="00EF65E9" w:rsidP="00CE60CD">
      <w:pPr>
        <w:contextualSpacing/>
        <w:jc w:val="both"/>
        <w:rPr>
          <w:sz w:val="24"/>
          <w:szCs w:val="24"/>
        </w:rPr>
      </w:pPr>
    </w:p>
    <w:p w:rsidR="00EF65E9" w:rsidRDefault="00EF65E9" w:rsidP="00CE60CD">
      <w:pPr>
        <w:contextualSpacing/>
        <w:jc w:val="both"/>
        <w:rPr>
          <w:sz w:val="24"/>
          <w:szCs w:val="24"/>
        </w:rPr>
      </w:pPr>
    </w:p>
    <w:p w:rsidR="00EF65E9" w:rsidRPr="00CE60CD" w:rsidRDefault="00EF65E9" w:rsidP="00CE60CD">
      <w:pPr>
        <w:contextualSpacing/>
        <w:jc w:val="both"/>
        <w:rPr>
          <w:sz w:val="24"/>
          <w:szCs w:val="24"/>
        </w:rPr>
      </w:pPr>
    </w:p>
    <w:p w:rsidR="00EB5E5A" w:rsidRPr="00CE60CD" w:rsidRDefault="006F3DC8" w:rsidP="00CE60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Investice pro letošní rok - š</w:t>
      </w:r>
      <w:r w:rsidR="001A6D8E">
        <w:rPr>
          <w:b/>
          <w:sz w:val="24"/>
          <w:szCs w:val="24"/>
        </w:rPr>
        <w:t>atny I.</w:t>
      </w:r>
      <w:r>
        <w:rPr>
          <w:b/>
          <w:sz w:val="24"/>
          <w:szCs w:val="24"/>
        </w:rPr>
        <w:t xml:space="preserve"> </w:t>
      </w:r>
      <w:r w:rsidR="001A6D8E">
        <w:rPr>
          <w:b/>
          <w:sz w:val="24"/>
          <w:szCs w:val="24"/>
        </w:rPr>
        <w:t xml:space="preserve">stupně, </w:t>
      </w:r>
      <w:r>
        <w:rPr>
          <w:b/>
          <w:sz w:val="24"/>
          <w:szCs w:val="24"/>
        </w:rPr>
        <w:t>školní kuchyně, hřiště</w:t>
      </w:r>
      <w:r w:rsidR="001A6D8E">
        <w:rPr>
          <w:b/>
          <w:sz w:val="24"/>
          <w:szCs w:val="24"/>
        </w:rPr>
        <w:t xml:space="preserve">  </w:t>
      </w:r>
    </w:p>
    <w:p w:rsidR="001A6D8E" w:rsidRDefault="001A6D8E" w:rsidP="001A6D8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Starosta města informoval, že plánovaná rekonstrukce jídelny o letošních školních prázdninách neproběhne, neboť</w:t>
      </w:r>
      <w:r w:rsidR="006F3DC8">
        <w:rPr>
          <w:sz w:val="24"/>
          <w:szCs w:val="24"/>
        </w:rPr>
        <w:t xml:space="preserve"> dosud nebyla schválena dotace (předpokládaný termín schválení dotace polovina měsíce července).</w:t>
      </w:r>
      <w:r>
        <w:rPr>
          <w:sz w:val="24"/>
          <w:szCs w:val="24"/>
        </w:rPr>
        <w:t xml:space="preserve"> R</w:t>
      </w:r>
      <w:r w:rsidR="006F3DC8">
        <w:rPr>
          <w:sz w:val="24"/>
          <w:szCs w:val="24"/>
        </w:rPr>
        <w:t xml:space="preserve">ada města Bystřice proto nebude </w:t>
      </w:r>
      <w:r>
        <w:rPr>
          <w:sz w:val="24"/>
          <w:szCs w:val="24"/>
        </w:rPr>
        <w:t xml:space="preserve">v letošním roce </w:t>
      </w:r>
      <w:r w:rsidR="006F3DC8">
        <w:rPr>
          <w:sz w:val="24"/>
          <w:szCs w:val="24"/>
        </w:rPr>
        <w:t xml:space="preserve">ani </w:t>
      </w:r>
      <w:r>
        <w:rPr>
          <w:sz w:val="24"/>
          <w:szCs w:val="24"/>
        </w:rPr>
        <w:t>vypisovat výběrové řízení na zhotovitele. V současné době se bude řešit priorita dalších záměrů tj. rekonstrukce šaten I.</w:t>
      </w:r>
      <w:r w:rsidR="006F3DC8">
        <w:rPr>
          <w:sz w:val="24"/>
          <w:szCs w:val="24"/>
        </w:rPr>
        <w:t xml:space="preserve"> </w:t>
      </w:r>
      <w:r>
        <w:rPr>
          <w:sz w:val="24"/>
          <w:szCs w:val="24"/>
        </w:rPr>
        <w:t>stupně, venkovní třída, nebo hřiště za školou. Ředitel školy preferuje hřiště za školou, neboť zázemí školní družiny je zcela nevyhovující. Po demolici zahradního domku za školou</w:t>
      </w:r>
      <w:r w:rsidR="004C5936">
        <w:rPr>
          <w:sz w:val="24"/>
          <w:szCs w:val="24"/>
        </w:rPr>
        <w:t xml:space="preserve"> došlo k posunutí zázemí</w:t>
      </w:r>
      <w:r>
        <w:rPr>
          <w:sz w:val="24"/>
          <w:szCs w:val="24"/>
        </w:rPr>
        <w:t xml:space="preserve"> lukostřel</w:t>
      </w:r>
      <w:r w:rsidR="004C5936">
        <w:rPr>
          <w:sz w:val="24"/>
          <w:szCs w:val="24"/>
        </w:rPr>
        <w:t>eckého kroužku</w:t>
      </w:r>
      <w:r>
        <w:rPr>
          <w:sz w:val="24"/>
          <w:szCs w:val="24"/>
        </w:rPr>
        <w:t xml:space="preserve"> a vznikl tam tak dost velký prostor na </w:t>
      </w:r>
      <w:r w:rsidR="004C5936">
        <w:rPr>
          <w:sz w:val="24"/>
          <w:szCs w:val="24"/>
        </w:rPr>
        <w:t>vyžití všech 4 tříd školní družiny.</w:t>
      </w:r>
      <w:r>
        <w:rPr>
          <w:sz w:val="24"/>
          <w:szCs w:val="24"/>
        </w:rPr>
        <w:t xml:space="preserve"> </w:t>
      </w:r>
    </w:p>
    <w:p w:rsidR="004C5936" w:rsidRDefault="004C5936" w:rsidP="001A6D8E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Usnesení: </w:t>
      </w:r>
      <w:r>
        <w:rPr>
          <w:sz w:val="24"/>
          <w:szCs w:val="24"/>
        </w:rPr>
        <w:t xml:space="preserve">Školská rada bere </w:t>
      </w:r>
      <w:r w:rsidR="006F3DC8">
        <w:rPr>
          <w:sz w:val="24"/>
          <w:szCs w:val="24"/>
        </w:rPr>
        <w:t xml:space="preserve">na vědomí </w:t>
      </w:r>
      <w:r w:rsidR="006F3DC8">
        <w:rPr>
          <w:sz w:val="24"/>
          <w:szCs w:val="24"/>
        </w:rPr>
        <w:t xml:space="preserve">přednesené </w:t>
      </w:r>
      <w:r>
        <w:rPr>
          <w:sz w:val="24"/>
          <w:szCs w:val="24"/>
        </w:rPr>
        <w:t>informace a doporučuj</w:t>
      </w:r>
      <w:r w:rsidR="006F3DC8">
        <w:rPr>
          <w:sz w:val="24"/>
          <w:szCs w:val="24"/>
        </w:rPr>
        <w:t>e urychleně vyřešit priority ZŠ.</w:t>
      </w:r>
    </w:p>
    <w:p w:rsidR="00EF65E9" w:rsidRPr="004C5936" w:rsidRDefault="00EF65E9" w:rsidP="001A6D8E">
      <w:pPr>
        <w:contextualSpacing/>
        <w:jc w:val="both"/>
        <w:rPr>
          <w:sz w:val="24"/>
          <w:szCs w:val="24"/>
        </w:rPr>
      </w:pPr>
    </w:p>
    <w:p w:rsidR="00671618" w:rsidRDefault="00671618" w:rsidP="00CE60CD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SRPDŠ</w:t>
      </w:r>
    </w:p>
    <w:p w:rsidR="00671618" w:rsidRDefault="00A74412" w:rsidP="00671618">
      <w:pPr>
        <w:jc w:val="both"/>
        <w:rPr>
          <w:sz w:val="24"/>
          <w:szCs w:val="24"/>
        </w:rPr>
      </w:pPr>
      <w:r w:rsidRPr="00A74412">
        <w:rPr>
          <w:sz w:val="24"/>
          <w:szCs w:val="24"/>
        </w:rPr>
        <w:t>Ředitel š</w:t>
      </w:r>
      <w:r w:rsidR="006F3DC8">
        <w:rPr>
          <w:sz w:val="24"/>
          <w:szCs w:val="24"/>
        </w:rPr>
        <w:t>koly informuje, že se SRPDŠ (pí</w:t>
      </w:r>
      <w:r w:rsidRPr="00A74412">
        <w:rPr>
          <w:sz w:val="24"/>
          <w:szCs w:val="24"/>
        </w:rPr>
        <w:t xml:space="preserve"> Hovorkovou</w:t>
      </w:r>
      <w:r w:rsidR="006F3DC8">
        <w:rPr>
          <w:sz w:val="24"/>
          <w:szCs w:val="24"/>
        </w:rPr>
        <w:t xml:space="preserve"> a</w:t>
      </w:r>
      <w:r w:rsidRPr="00A74412">
        <w:rPr>
          <w:sz w:val="24"/>
          <w:szCs w:val="24"/>
        </w:rPr>
        <w:t xml:space="preserve"> pí Slavíkovu) jedná za školu</w:t>
      </w:r>
      <w:r>
        <w:rPr>
          <w:sz w:val="24"/>
          <w:szCs w:val="24"/>
        </w:rPr>
        <w:t xml:space="preserve"> Mgr. Gruber. Mezi děti byly rozdány poukázky na prezentaci š</w:t>
      </w:r>
      <w:r w:rsidR="006F3DC8">
        <w:rPr>
          <w:sz w:val="24"/>
          <w:szCs w:val="24"/>
        </w:rPr>
        <w:t>koly, vzorné plnění úkolů apod.</w:t>
      </w:r>
      <w:r>
        <w:rPr>
          <w:sz w:val="24"/>
          <w:szCs w:val="24"/>
        </w:rPr>
        <w:t xml:space="preserve"> SRPDŠ proplatilo 23.500,- Kč za dopravu na lyžařský výcvik z příspěvku z rozpočtu Města Bystřice. </w:t>
      </w:r>
      <w:r w:rsidR="006F3DC8">
        <w:rPr>
          <w:sz w:val="24"/>
          <w:szCs w:val="24"/>
        </w:rPr>
        <w:t xml:space="preserve">Částku </w:t>
      </w:r>
      <w:r w:rsidR="00EF65E9">
        <w:rPr>
          <w:sz w:val="24"/>
          <w:szCs w:val="24"/>
        </w:rPr>
        <w:t>11.000</w:t>
      </w:r>
      <w:r>
        <w:rPr>
          <w:sz w:val="24"/>
          <w:szCs w:val="24"/>
        </w:rPr>
        <w:t xml:space="preserve">,- Kč za dopravu na plavecký výcvik SRPDŠ uhradilo ze svých zdrojů, neboť o příspěvek z rozpočtu Města Bystřice nepožádalo včas. </w:t>
      </w:r>
      <w:r w:rsidR="006F3DC8">
        <w:rPr>
          <w:sz w:val="24"/>
          <w:szCs w:val="24"/>
        </w:rPr>
        <w:t xml:space="preserve">Dne </w:t>
      </w:r>
      <w:r>
        <w:rPr>
          <w:sz w:val="24"/>
          <w:szCs w:val="24"/>
        </w:rPr>
        <w:t>16.</w:t>
      </w:r>
      <w:r w:rsidR="006F3DC8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r w:rsidR="006F3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2015 SRPDŠ předložilo své stanovy. Dle konstatování pana ředitele nedošlo k oboustranné kontrole, jak je nakládáno s příspěvky SRPDŠ. SRPDŠ zkontrolovalo, jak je nakládáno s příspěvky SRPDŠ – účetnictví SRPDŠ však škole předloženo ke kontrole nebylo. Protože není vzájemná důvěra a kontrola, bylo by třeba založit příspěvky SRPDŠ na dobrovolnosti rodičů, bez jejich povinného výběru osobou třídního učitele. Každá třída má svého třídního důvěrníka, který je členem SRPDŠ a tak by si každý jednotlivě měl organizaci zajištění příspěvků ve své třídě řešit. Bylo by třeba vyřešit i příspěvky pro školní kroužky, neboť není přípustné, aby vedoucí kroužku pořídil na své náklady věci pro výkon svého kroužku a na jejich proplacení čekal třeba i čtvrt roku. SRPDŠ si založilo své stránky </w:t>
      </w:r>
      <w:hyperlink r:id="rId6" w:history="1">
        <w:r w:rsidRPr="00B8479B">
          <w:rPr>
            <w:rStyle w:val="Hypertextovodkaz"/>
            <w:sz w:val="24"/>
            <w:szCs w:val="24"/>
          </w:rPr>
          <w:t>www.sdruzeni-rodicu-pri-zs-bystrice.webnode.cz</w:t>
        </w:r>
      </w:hyperlink>
      <w:r>
        <w:rPr>
          <w:sz w:val="24"/>
          <w:szCs w:val="24"/>
        </w:rPr>
        <w:t xml:space="preserve">. Tuto stránku si sami spravují. Ze strany ZŠ Bystřice by bylo třeba zařídit, aby z web stránek školy bylo možné vstoupit přímým odkazem do stránek SRPDŠ. </w:t>
      </w:r>
    </w:p>
    <w:p w:rsidR="00A74412" w:rsidRDefault="00A74412" w:rsidP="00671618">
      <w:pPr>
        <w:jc w:val="both"/>
        <w:rPr>
          <w:sz w:val="24"/>
          <w:szCs w:val="24"/>
        </w:rPr>
      </w:pPr>
      <w:r w:rsidRPr="000B580C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</w:t>
      </w:r>
      <w:r w:rsidR="000B580C">
        <w:rPr>
          <w:sz w:val="24"/>
          <w:szCs w:val="24"/>
        </w:rPr>
        <w:t xml:space="preserve">Školská </w:t>
      </w:r>
      <w:r w:rsidR="000E14B8">
        <w:rPr>
          <w:sz w:val="24"/>
          <w:szCs w:val="24"/>
        </w:rPr>
        <w:t>rada</w:t>
      </w:r>
      <w:r w:rsidR="000B580C">
        <w:rPr>
          <w:sz w:val="24"/>
          <w:szCs w:val="24"/>
        </w:rPr>
        <w:t xml:space="preserve"> bere informace na vědomí a žádá o poskytnutí dalších informací na jejím příštím jednání. Školská rada souhlasí s tím, aby byla agenda SRPDŠ vedena samostatně, včetně vybírání příspěvků. ZŠ zajistí přímý odkaz ze svých web stránek na web stránky SRPDŠ.</w:t>
      </w:r>
    </w:p>
    <w:p w:rsidR="00EF65E9" w:rsidRDefault="00EF65E9" w:rsidP="00671618">
      <w:pPr>
        <w:jc w:val="both"/>
        <w:rPr>
          <w:sz w:val="24"/>
          <w:szCs w:val="24"/>
        </w:rPr>
      </w:pPr>
    </w:p>
    <w:p w:rsidR="000B580C" w:rsidRPr="000B580C" w:rsidRDefault="000B580C" w:rsidP="000B580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580C">
        <w:rPr>
          <w:b/>
          <w:sz w:val="24"/>
          <w:szCs w:val="24"/>
        </w:rPr>
        <w:t>Aktualizace web stránek školy</w:t>
      </w:r>
    </w:p>
    <w:p w:rsidR="000B580C" w:rsidRDefault="000B580C" w:rsidP="000B580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Školská rada konstatuje, že stále pokulhává aktualizace web stránek základní školy. Nebylo by na </w:t>
      </w:r>
      <w:r w:rsidR="000E14B8">
        <w:rPr>
          <w:sz w:val="24"/>
          <w:szCs w:val="24"/>
        </w:rPr>
        <w:t xml:space="preserve">škodu dávat na web např. </w:t>
      </w:r>
      <w:r>
        <w:rPr>
          <w:sz w:val="24"/>
          <w:szCs w:val="24"/>
        </w:rPr>
        <w:t xml:space="preserve">informace o dění v prvních školních dnech pro prvňáky, </w:t>
      </w:r>
      <w:r>
        <w:rPr>
          <w:sz w:val="24"/>
          <w:szCs w:val="24"/>
        </w:rPr>
        <w:lastRenderedPageBreak/>
        <w:t>včetně vybavení, které si s sebou první den do školy přinést. Dále by bylo vhodné na stránkách zveřejnit, jaké školní zájmové kroužky budou na škole od září, kdo je povede, do kdy a kam mohou rodiče své děti přihlásit.</w:t>
      </w:r>
    </w:p>
    <w:p w:rsidR="000B580C" w:rsidRDefault="000B580C" w:rsidP="000B580C">
      <w:pPr>
        <w:jc w:val="both"/>
        <w:rPr>
          <w:sz w:val="24"/>
          <w:szCs w:val="24"/>
        </w:rPr>
      </w:pPr>
      <w:r>
        <w:rPr>
          <w:sz w:val="24"/>
          <w:szCs w:val="24"/>
        </w:rPr>
        <w:t>Zápisy z jednání školské rady byly doplněny, byl předložen aktualizovaný jednací řád školské rady, který bude rovněž umístěn na web stránky.</w:t>
      </w:r>
    </w:p>
    <w:p w:rsidR="00EF65E9" w:rsidRDefault="000B580C" w:rsidP="000B580C">
      <w:pPr>
        <w:jc w:val="both"/>
        <w:rPr>
          <w:sz w:val="24"/>
          <w:szCs w:val="24"/>
        </w:rPr>
      </w:pPr>
      <w:r w:rsidRPr="009C5E1D">
        <w:rPr>
          <w:b/>
          <w:sz w:val="24"/>
          <w:szCs w:val="24"/>
        </w:rPr>
        <w:t>Usnesení</w:t>
      </w:r>
      <w:r>
        <w:rPr>
          <w:sz w:val="24"/>
          <w:szCs w:val="24"/>
        </w:rPr>
        <w:t>: Školská rada žádá o zveřejnění svého aktualizovaného jednacího řádu na web stránkách školy. Školská rada nechává na zvážení školy, kdo a jakým způsobem bude stránky školy spravovat, ale školská rada apeluje na nutnost poskytovat aktuální informace.</w:t>
      </w:r>
    </w:p>
    <w:p w:rsidR="000B580C" w:rsidRDefault="000B580C" w:rsidP="000B58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580C" w:rsidRPr="000B580C" w:rsidRDefault="000B580C" w:rsidP="000B580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B580C">
        <w:rPr>
          <w:b/>
          <w:sz w:val="24"/>
          <w:szCs w:val="24"/>
        </w:rPr>
        <w:t>Volby do školské rady</w:t>
      </w:r>
    </w:p>
    <w:p w:rsidR="000B580C" w:rsidRDefault="000B580C" w:rsidP="000B580C">
      <w:pPr>
        <w:jc w:val="both"/>
        <w:rPr>
          <w:sz w:val="24"/>
          <w:szCs w:val="24"/>
        </w:rPr>
      </w:pPr>
      <w:r>
        <w:rPr>
          <w:sz w:val="24"/>
          <w:szCs w:val="24"/>
        </w:rPr>
        <w:t>V letošním roce končí volební období současné školské rady a budou probíhat nové volby. Starosta města Bystřice za zřiz</w:t>
      </w:r>
      <w:r w:rsidR="002F07F4">
        <w:rPr>
          <w:sz w:val="24"/>
          <w:szCs w:val="24"/>
        </w:rPr>
        <w:t>ov</w:t>
      </w:r>
      <w:r>
        <w:rPr>
          <w:sz w:val="24"/>
          <w:szCs w:val="24"/>
        </w:rPr>
        <w:t>atele</w:t>
      </w:r>
      <w:r w:rsidR="002F07F4">
        <w:rPr>
          <w:sz w:val="24"/>
          <w:szCs w:val="24"/>
        </w:rPr>
        <w:t xml:space="preserve"> jmenuje tyto členy: Mgr. Daniel Štěpánek, Mgr. Bohumil Ježek, Lenka Turková. Ředitel školy jmenuje za školu tyto členy: Mgr. Martin Gruber, Mgr. Jiřina Zemanová, Jitka Dušková. Volby zástupců z řad rodičů proběhnou začátkem nového školního roku 2015-2016. První zasedání nové školsk</w:t>
      </w:r>
      <w:r w:rsidR="000E14B8">
        <w:rPr>
          <w:sz w:val="24"/>
          <w:szCs w:val="24"/>
        </w:rPr>
        <w:t xml:space="preserve">é rady by mělo být uskutečněno </w:t>
      </w:r>
      <w:r w:rsidR="002F07F4">
        <w:rPr>
          <w:sz w:val="24"/>
          <w:szCs w:val="24"/>
        </w:rPr>
        <w:t>nejpozději do 20.</w:t>
      </w:r>
      <w:r w:rsidR="000E14B8">
        <w:rPr>
          <w:sz w:val="24"/>
          <w:szCs w:val="24"/>
        </w:rPr>
        <w:t xml:space="preserve"> </w:t>
      </w:r>
      <w:r w:rsidR="002F07F4">
        <w:rPr>
          <w:sz w:val="24"/>
          <w:szCs w:val="24"/>
        </w:rPr>
        <w:t>9.</w:t>
      </w:r>
      <w:r w:rsidR="000E14B8">
        <w:rPr>
          <w:sz w:val="24"/>
          <w:szCs w:val="24"/>
        </w:rPr>
        <w:t xml:space="preserve"> </w:t>
      </w:r>
      <w:r w:rsidR="002F07F4">
        <w:rPr>
          <w:sz w:val="24"/>
          <w:szCs w:val="24"/>
        </w:rPr>
        <w:t>2015.</w:t>
      </w:r>
    </w:p>
    <w:p w:rsidR="006E4760" w:rsidRDefault="002F07F4" w:rsidP="000B580C">
      <w:pPr>
        <w:jc w:val="both"/>
        <w:rPr>
          <w:sz w:val="24"/>
          <w:szCs w:val="24"/>
        </w:rPr>
      </w:pPr>
      <w:r w:rsidRPr="002F07F4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pověřuje ředitele školy, aby zorganizoval začátkem nového školního roku 2015-2016 volby členů školské rady z řad rodičů.</w:t>
      </w:r>
    </w:p>
    <w:p w:rsidR="00EF65E9" w:rsidRDefault="00EF65E9" w:rsidP="000B580C">
      <w:pPr>
        <w:jc w:val="both"/>
        <w:rPr>
          <w:sz w:val="24"/>
          <w:szCs w:val="24"/>
        </w:rPr>
      </w:pPr>
    </w:p>
    <w:p w:rsidR="002F07F4" w:rsidRPr="002F07F4" w:rsidRDefault="002F07F4" w:rsidP="002F07F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07F4">
        <w:rPr>
          <w:b/>
          <w:sz w:val="24"/>
          <w:szCs w:val="24"/>
        </w:rPr>
        <w:t>Atrium – nástavba nad školní jídelnu</w:t>
      </w:r>
    </w:p>
    <w:p w:rsidR="002F07F4" w:rsidRDefault="002F07F4" w:rsidP="002F07F4">
      <w:pPr>
        <w:jc w:val="both"/>
        <w:rPr>
          <w:sz w:val="24"/>
          <w:szCs w:val="24"/>
        </w:rPr>
      </w:pPr>
      <w:r>
        <w:rPr>
          <w:sz w:val="24"/>
          <w:szCs w:val="24"/>
        </w:rPr>
        <w:t>K reklamaci instalovaného zeleného povrchu atria v nové nástavbě školy nad školní jídelnu, tak, aby mohlo být využíváno jak školu, tak školkou, prozatím ještě nedošlo. K zjednání nápravy byla již vyzvána firma STAMO Müller.</w:t>
      </w:r>
    </w:p>
    <w:p w:rsidR="006E4760" w:rsidRDefault="002F07F4" w:rsidP="002F07F4">
      <w:pPr>
        <w:jc w:val="both"/>
        <w:rPr>
          <w:sz w:val="24"/>
          <w:szCs w:val="24"/>
        </w:rPr>
      </w:pPr>
      <w:r w:rsidRPr="002F07F4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Urgence reklamace trvá.</w:t>
      </w:r>
    </w:p>
    <w:p w:rsidR="00EF65E9" w:rsidRDefault="00EF65E9" w:rsidP="002F07F4">
      <w:pPr>
        <w:jc w:val="both"/>
        <w:rPr>
          <w:sz w:val="24"/>
          <w:szCs w:val="24"/>
        </w:rPr>
      </w:pPr>
    </w:p>
    <w:p w:rsidR="002F07F4" w:rsidRPr="002F07F4" w:rsidRDefault="002F07F4" w:rsidP="002F07F4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F07F4">
        <w:rPr>
          <w:b/>
          <w:sz w:val="24"/>
          <w:szCs w:val="24"/>
        </w:rPr>
        <w:t>Personální otázky školy</w:t>
      </w:r>
    </w:p>
    <w:p w:rsidR="002F07F4" w:rsidRDefault="002F07F4" w:rsidP="002F07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Ředitel školy informuje o nových posilách pedagogických pracovníků:</w:t>
      </w:r>
    </w:p>
    <w:p w:rsidR="002F07F4" w:rsidRDefault="002F07F4" w:rsidP="002F07F4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třída – Mgr. Renata </w:t>
      </w:r>
      <w:proofErr w:type="spellStart"/>
      <w:r>
        <w:rPr>
          <w:sz w:val="24"/>
          <w:szCs w:val="24"/>
        </w:rPr>
        <w:t>Pluskalová</w:t>
      </w:r>
      <w:proofErr w:type="spellEnd"/>
      <w:r>
        <w:rPr>
          <w:sz w:val="24"/>
          <w:szCs w:val="24"/>
        </w:rPr>
        <w:t xml:space="preserve"> ( za uč. Radku Horníkovou – odchod na MD)</w:t>
      </w:r>
    </w:p>
    <w:p w:rsidR="002F07F4" w:rsidRDefault="002F07F4" w:rsidP="002F07F4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tř. </w:t>
      </w:r>
      <w:proofErr w:type="gramStart"/>
      <w:r>
        <w:rPr>
          <w:sz w:val="24"/>
          <w:szCs w:val="24"/>
        </w:rPr>
        <w:t>5.A – Mgr.</w:t>
      </w:r>
      <w:proofErr w:type="gramEnd"/>
      <w:r>
        <w:rPr>
          <w:sz w:val="24"/>
          <w:szCs w:val="24"/>
        </w:rPr>
        <w:t xml:space="preserve"> Radka Vacková ( za uč. Danu Zemkovou – odchod do důchodu)</w:t>
      </w:r>
    </w:p>
    <w:p w:rsidR="002F07F4" w:rsidRDefault="002F07F4" w:rsidP="002F07F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tř. </w:t>
      </w:r>
      <w:proofErr w:type="gramStart"/>
      <w:r>
        <w:rPr>
          <w:sz w:val="24"/>
          <w:szCs w:val="24"/>
        </w:rPr>
        <w:t>5.B – Mgr.</w:t>
      </w:r>
      <w:proofErr w:type="gramEnd"/>
      <w:r>
        <w:rPr>
          <w:sz w:val="24"/>
          <w:szCs w:val="24"/>
        </w:rPr>
        <w:t xml:space="preserve"> Petra Horníková ( za uč. Alenu Otradovcovou)</w:t>
      </w:r>
    </w:p>
    <w:p w:rsidR="00B05FD5" w:rsidRDefault="00B05FD5" w:rsidP="00B05FD5">
      <w:pPr>
        <w:jc w:val="both"/>
        <w:rPr>
          <w:sz w:val="24"/>
          <w:szCs w:val="24"/>
        </w:rPr>
      </w:pPr>
      <w:r>
        <w:rPr>
          <w:sz w:val="24"/>
          <w:szCs w:val="24"/>
        </w:rPr>
        <w:t>Novým zástupcem ředitele školy byl ustanoven Mgr. Martin Gruber. Učitelský úvazek mu bude snížen na výuku 10 hod. týdně (fyzika, matematika). Třídními učiteli 6. ročníků budou Mgr. Červová a Mgr. Trenčinský.</w:t>
      </w:r>
    </w:p>
    <w:p w:rsidR="00EF65E9" w:rsidRDefault="00B05FD5" w:rsidP="00B05FD5">
      <w:pPr>
        <w:jc w:val="both"/>
        <w:rPr>
          <w:sz w:val="24"/>
          <w:szCs w:val="24"/>
        </w:rPr>
      </w:pPr>
      <w:r w:rsidRPr="000E14B8">
        <w:rPr>
          <w:b/>
          <w:sz w:val="24"/>
          <w:szCs w:val="24"/>
        </w:rPr>
        <w:lastRenderedPageBreak/>
        <w:t>Usnesení:</w:t>
      </w:r>
      <w:r>
        <w:rPr>
          <w:sz w:val="24"/>
          <w:szCs w:val="24"/>
        </w:rPr>
        <w:t xml:space="preserve"> Školská rada bere informace na vědomí</w:t>
      </w:r>
      <w:r w:rsidR="000E14B8">
        <w:rPr>
          <w:sz w:val="24"/>
          <w:szCs w:val="24"/>
        </w:rPr>
        <w:t>.</w:t>
      </w:r>
    </w:p>
    <w:p w:rsidR="006E4760" w:rsidRDefault="00B05FD5" w:rsidP="00B05F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5FD5" w:rsidRPr="00B05FD5" w:rsidRDefault="00B05FD5" w:rsidP="00B05FD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5FD5">
        <w:rPr>
          <w:b/>
          <w:sz w:val="24"/>
          <w:szCs w:val="24"/>
        </w:rPr>
        <w:t>Výuka ruského jazyka</w:t>
      </w:r>
    </w:p>
    <w:p w:rsidR="00B05FD5" w:rsidRDefault="00B05FD5" w:rsidP="00B05FD5">
      <w:pPr>
        <w:jc w:val="both"/>
        <w:rPr>
          <w:sz w:val="24"/>
          <w:szCs w:val="24"/>
        </w:rPr>
      </w:pPr>
      <w:r>
        <w:rPr>
          <w:sz w:val="24"/>
          <w:szCs w:val="24"/>
        </w:rPr>
        <w:t>Paní učitelka Koubová informuje, že na škole bude fungovat zájmový kroužek ruské</w:t>
      </w:r>
      <w:r w:rsidR="000E14B8">
        <w:rPr>
          <w:sz w:val="24"/>
          <w:szCs w:val="24"/>
        </w:rPr>
        <w:t>ho jazyka, který povede paní učitelka</w:t>
      </w:r>
      <w:r>
        <w:rPr>
          <w:sz w:val="24"/>
          <w:szCs w:val="24"/>
        </w:rPr>
        <w:t xml:space="preserve"> Vohralíková. </w:t>
      </w:r>
    </w:p>
    <w:p w:rsidR="006E4760" w:rsidRDefault="00B05FD5" w:rsidP="00B05FD5">
      <w:pPr>
        <w:jc w:val="both"/>
        <w:rPr>
          <w:sz w:val="24"/>
          <w:szCs w:val="24"/>
        </w:rPr>
      </w:pPr>
      <w:r w:rsidRPr="00B05FD5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bere informaci na vědomí.</w:t>
      </w:r>
    </w:p>
    <w:p w:rsidR="000E14B8" w:rsidRDefault="000E14B8" w:rsidP="00B05FD5">
      <w:pPr>
        <w:jc w:val="both"/>
        <w:rPr>
          <w:sz w:val="24"/>
          <w:szCs w:val="24"/>
        </w:rPr>
      </w:pPr>
    </w:p>
    <w:p w:rsidR="00B05FD5" w:rsidRPr="00B05FD5" w:rsidRDefault="00B05FD5" w:rsidP="00B05FD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05FD5">
        <w:rPr>
          <w:b/>
          <w:sz w:val="24"/>
          <w:szCs w:val="24"/>
        </w:rPr>
        <w:t>Zápisy do 1. tříd</w:t>
      </w:r>
    </w:p>
    <w:p w:rsidR="00B05FD5" w:rsidRDefault="00B05FD5" w:rsidP="00B05FD5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školy informuje, že první ročníky školního roku 2015-2016</w:t>
      </w:r>
      <w:r w:rsidR="008639D8">
        <w:rPr>
          <w:sz w:val="24"/>
          <w:szCs w:val="24"/>
        </w:rPr>
        <w:t xml:space="preserve"> budou co do počtu žáků patřit mezi hodně slabé. Budou dvě první </w:t>
      </w:r>
      <w:r w:rsidR="000E14B8">
        <w:rPr>
          <w:sz w:val="24"/>
          <w:szCs w:val="24"/>
        </w:rPr>
        <w:t xml:space="preserve">třídy </w:t>
      </w:r>
      <w:r w:rsidR="008639D8">
        <w:rPr>
          <w:sz w:val="24"/>
          <w:szCs w:val="24"/>
        </w:rPr>
        <w:t>o počtech žáků 15 a 16. Dále informuje o počtu dětí, u nichž rodiče požádali o odklad školní docházky – je jich celkem 7. Proběhl rozhovor na téma některých zbytečných odkladů. Dl</w:t>
      </w:r>
      <w:r w:rsidR="000E14B8">
        <w:rPr>
          <w:sz w:val="24"/>
          <w:szCs w:val="24"/>
        </w:rPr>
        <w:t>e informace ředitele školy jde jeden žák do školy do Benešova a jeden</w:t>
      </w:r>
      <w:r w:rsidR="008639D8">
        <w:rPr>
          <w:sz w:val="24"/>
          <w:szCs w:val="24"/>
        </w:rPr>
        <w:t xml:space="preserve"> žák do školy do Votic.</w:t>
      </w:r>
    </w:p>
    <w:p w:rsidR="008639D8" w:rsidRDefault="008639D8" w:rsidP="00B05FD5">
      <w:pPr>
        <w:jc w:val="both"/>
        <w:rPr>
          <w:sz w:val="24"/>
          <w:szCs w:val="24"/>
        </w:rPr>
      </w:pPr>
      <w:r w:rsidRPr="006E4760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</w:t>
      </w:r>
      <w:r w:rsidR="006E4760">
        <w:rPr>
          <w:sz w:val="24"/>
          <w:szCs w:val="24"/>
        </w:rPr>
        <w:t xml:space="preserve"> vzala informace na vědomí.</w:t>
      </w:r>
    </w:p>
    <w:p w:rsidR="00EF65E9" w:rsidRDefault="00EF65E9" w:rsidP="00B05FD5">
      <w:pPr>
        <w:jc w:val="both"/>
        <w:rPr>
          <w:sz w:val="24"/>
          <w:szCs w:val="24"/>
        </w:rPr>
      </w:pPr>
    </w:p>
    <w:p w:rsidR="006E4760" w:rsidRPr="006E4760" w:rsidRDefault="006E4760" w:rsidP="006E476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4760">
        <w:rPr>
          <w:b/>
          <w:sz w:val="24"/>
          <w:szCs w:val="24"/>
        </w:rPr>
        <w:t>Kroužek Anglického jazyka</w:t>
      </w:r>
    </w:p>
    <w:p w:rsidR="000E14B8" w:rsidRDefault="006E4760" w:rsidP="006E47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města vznesl dotaz, zda by nebylo vhodné zřídit na škole nepovinný kroužek angličtiny pro žáky prvních a druhých tříd. Buď jde o děti, které již chodily na angličtinu ve školce a rádi by v ní pokračovali, anebo děti, pro které by šlo o přípravu na povinnou výuku anglického jazyka, která </w:t>
      </w:r>
      <w:r w:rsidR="000E14B8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ve školních osnovách </w:t>
      </w:r>
      <w:r w:rsidR="000E14B8">
        <w:rPr>
          <w:sz w:val="24"/>
          <w:szCs w:val="24"/>
        </w:rPr>
        <w:t>ve</w:t>
      </w:r>
      <w:r>
        <w:rPr>
          <w:sz w:val="24"/>
          <w:szCs w:val="24"/>
        </w:rPr>
        <w:t xml:space="preserve"> třetí tříd</w:t>
      </w:r>
      <w:r w:rsidR="000E14B8">
        <w:rPr>
          <w:sz w:val="24"/>
          <w:szCs w:val="24"/>
        </w:rPr>
        <w:t>ě</w:t>
      </w:r>
      <w:r>
        <w:rPr>
          <w:sz w:val="24"/>
          <w:szCs w:val="24"/>
        </w:rPr>
        <w:t xml:space="preserve">. </w:t>
      </w:r>
    </w:p>
    <w:p w:rsidR="006E4760" w:rsidRDefault="006E4760" w:rsidP="006E4760">
      <w:pPr>
        <w:jc w:val="both"/>
        <w:rPr>
          <w:sz w:val="24"/>
          <w:szCs w:val="24"/>
        </w:rPr>
      </w:pPr>
      <w:r w:rsidRPr="006E4760">
        <w:rPr>
          <w:b/>
          <w:sz w:val="24"/>
          <w:szCs w:val="24"/>
        </w:rPr>
        <w:t>Usnesení</w:t>
      </w:r>
      <w:r>
        <w:rPr>
          <w:sz w:val="24"/>
          <w:szCs w:val="24"/>
        </w:rPr>
        <w:t xml:space="preserve">: Školská rada navrhuje </w:t>
      </w:r>
      <w:r w:rsidR="000E14B8">
        <w:rPr>
          <w:sz w:val="24"/>
          <w:szCs w:val="24"/>
        </w:rPr>
        <w:t xml:space="preserve">v případě zájmu zavést na škole nepovinný kurz anglického jazyka. </w:t>
      </w:r>
    </w:p>
    <w:p w:rsidR="00EF65E9" w:rsidRDefault="00EF65E9" w:rsidP="006E4760">
      <w:pPr>
        <w:jc w:val="both"/>
        <w:rPr>
          <w:sz w:val="24"/>
          <w:szCs w:val="24"/>
        </w:rPr>
      </w:pPr>
    </w:p>
    <w:p w:rsidR="006E4760" w:rsidRPr="006E4760" w:rsidRDefault="006E4760" w:rsidP="006E476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4760">
        <w:rPr>
          <w:b/>
          <w:sz w:val="24"/>
          <w:szCs w:val="24"/>
        </w:rPr>
        <w:t>Nájemní smlouva se Základní uměleckou školou</w:t>
      </w:r>
    </w:p>
    <w:p w:rsidR="006E4760" w:rsidRDefault="006E4760" w:rsidP="006E4760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 školy informuje o končící smlouvě se Základní uměleckou školou v areálu ZŠ Bystřice.</w:t>
      </w:r>
    </w:p>
    <w:p w:rsidR="006E4760" w:rsidRDefault="006E4760" w:rsidP="006E4760">
      <w:pPr>
        <w:jc w:val="both"/>
        <w:rPr>
          <w:sz w:val="24"/>
          <w:szCs w:val="24"/>
        </w:rPr>
      </w:pPr>
      <w:r w:rsidRPr="006E4760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konstatuje, že hudební úspěchy žáků bystřické školy jsou významné a doporučuje jednat se ZUŠ o prodloužení nájemní smlouvy.</w:t>
      </w:r>
    </w:p>
    <w:p w:rsidR="00EF65E9" w:rsidRDefault="00EF65E9" w:rsidP="006E4760">
      <w:pPr>
        <w:jc w:val="both"/>
        <w:rPr>
          <w:sz w:val="24"/>
          <w:szCs w:val="24"/>
        </w:rPr>
      </w:pPr>
    </w:p>
    <w:p w:rsidR="00EF65E9" w:rsidRDefault="00EF65E9" w:rsidP="006E4760">
      <w:pPr>
        <w:jc w:val="both"/>
        <w:rPr>
          <w:sz w:val="24"/>
          <w:szCs w:val="24"/>
        </w:rPr>
      </w:pPr>
    </w:p>
    <w:p w:rsidR="00EF65E9" w:rsidRDefault="00EF65E9" w:rsidP="006E4760">
      <w:pPr>
        <w:jc w:val="both"/>
        <w:rPr>
          <w:sz w:val="24"/>
          <w:szCs w:val="24"/>
        </w:rPr>
      </w:pPr>
    </w:p>
    <w:p w:rsidR="006E4760" w:rsidRPr="004D13B3" w:rsidRDefault="006E4760" w:rsidP="006E4760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3B3">
        <w:rPr>
          <w:b/>
          <w:sz w:val="24"/>
          <w:szCs w:val="24"/>
        </w:rPr>
        <w:lastRenderedPageBreak/>
        <w:t>Školní jídelna – speciální diety</w:t>
      </w:r>
    </w:p>
    <w:p w:rsidR="006E4760" w:rsidRDefault="004D13B3" w:rsidP="006E4760">
      <w:pPr>
        <w:jc w:val="both"/>
        <w:rPr>
          <w:sz w:val="24"/>
          <w:szCs w:val="24"/>
        </w:rPr>
      </w:pPr>
      <w:r>
        <w:rPr>
          <w:sz w:val="24"/>
          <w:szCs w:val="24"/>
        </w:rPr>
        <w:t>Školská rada se dotazuje vedoucí školní kuchyně na možnost vaření speciálních diet (např. bezlepkové, diabetické apod.) v kuchyni. Tato sděluje, že toto není možné z důvodu nedostatku oddělených prostor i speciálního nádobí. Na celé škole jsou momentálně pouze 3 děti se speciální dietou, které si oběd nosí z domova a ve školní jídelně jim jej personál bez problémů ohřeje ke konzumaci. Zařízení oddělených prostor, speciálního nádobí a tvorba speciálních jídelníčků pro tři děti je z pohledu celé školy silně neekonomickou záležitostí. Nehledě na to, že personál jídelny není v oblasti speciálních zdravotních diet nikterak proškolen a vzdělán.</w:t>
      </w:r>
    </w:p>
    <w:p w:rsidR="004D13B3" w:rsidRDefault="004D13B3" w:rsidP="006E4760">
      <w:pPr>
        <w:jc w:val="both"/>
        <w:rPr>
          <w:sz w:val="24"/>
          <w:szCs w:val="24"/>
        </w:rPr>
      </w:pPr>
      <w:r w:rsidRPr="004D13B3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bere informaci na vědomí.</w:t>
      </w:r>
    </w:p>
    <w:p w:rsidR="004D13B3" w:rsidRDefault="004D13B3" w:rsidP="006E4760">
      <w:pPr>
        <w:jc w:val="both"/>
        <w:rPr>
          <w:sz w:val="24"/>
          <w:szCs w:val="24"/>
        </w:rPr>
      </w:pPr>
    </w:p>
    <w:p w:rsidR="004D13B3" w:rsidRDefault="004D13B3" w:rsidP="004D13B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3B3">
        <w:rPr>
          <w:b/>
          <w:sz w:val="24"/>
          <w:szCs w:val="24"/>
        </w:rPr>
        <w:t>Informace školní jídelny</w:t>
      </w:r>
    </w:p>
    <w:p w:rsidR="004D13B3" w:rsidRDefault="004D13B3" w:rsidP="004D1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školní kuchyně paní Jitka Dušková informuje, že od nového školního roku tj. od září 2015 budou zdraženy obědy. Pro </w:t>
      </w:r>
      <w:r w:rsidR="00EF65E9">
        <w:rPr>
          <w:sz w:val="24"/>
          <w:szCs w:val="24"/>
        </w:rPr>
        <w:t>veřejnost o</w:t>
      </w:r>
      <w:r>
        <w:rPr>
          <w:sz w:val="24"/>
          <w:szCs w:val="24"/>
        </w:rPr>
        <w:t xml:space="preserve"> 3 Kč tj. ze stávajících 52,- Kč na 55,- Kč. Pro žáky školy o 1 Kč – stávající cenové hladiny 22,- Kč, 24,- Kč a 25,- Kč na 23,- Kč, 24,- Kč a 26,- Kč.</w:t>
      </w:r>
    </w:p>
    <w:p w:rsidR="004D13B3" w:rsidRDefault="004D13B3" w:rsidP="004D13B3">
      <w:pPr>
        <w:jc w:val="both"/>
        <w:rPr>
          <w:sz w:val="24"/>
          <w:szCs w:val="24"/>
        </w:rPr>
      </w:pPr>
      <w:r w:rsidRPr="004D13B3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bere informace na vědomí</w:t>
      </w:r>
      <w:r w:rsidR="00EF65E9">
        <w:rPr>
          <w:sz w:val="24"/>
          <w:szCs w:val="24"/>
        </w:rPr>
        <w:t xml:space="preserve"> a doporučuje s nimi seznámit </w:t>
      </w:r>
      <w:r>
        <w:rPr>
          <w:sz w:val="24"/>
          <w:szCs w:val="24"/>
        </w:rPr>
        <w:t xml:space="preserve">veřejnost na web </w:t>
      </w:r>
      <w:proofErr w:type="gramStart"/>
      <w:r>
        <w:rPr>
          <w:sz w:val="24"/>
          <w:szCs w:val="24"/>
        </w:rPr>
        <w:t>stránkách</w:t>
      </w:r>
      <w:proofErr w:type="gramEnd"/>
      <w:r>
        <w:rPr>
          <w:sz w:val="24"/>
          <w:szCs w:val="24"/>
        </w:rPr>
        <w:t xml:space="preserve"> školy – školní jídelny.</w:t>
      </w:r>
    </w:p>
    <w:p w:rsidR="004D13B3" w:rsidRDefault="004D13B3" w:rsidP="004D13B3">
      <w:pPr>
        <w:jc w:val="both"/>
        <w:rPr>
          <w:sz w:val="24"/>
          <w:szCs w:val="24"/>
        </w:rPr>
      </w:pPr>
    </w:p>
    <w:p w:rsidR="004D13B3" w:rsidRPr="004D13B3" w:rsidRDefault="004D13B3" w:rsidP="004D13B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D13B3">
        <w:rPr>
          <w:b/>
          <w:sz w:val="24"/>
          <w:szCs w:val="24"/>
        </w:rPr>
        <w:t>Termín dalšího zasedání Školské rady</w:t>
      </w:r>
    </w:p>
    <w:p w:rsidR="004D13B3" w:rsidRPr="004D13B3" w:rsidRDefault="004D13B3" w:rsidP="004D13B3">
      <w:pPr>
        <w:jc w:val="both"/>
        <w:rPr>
          <w:sz w:val="24"/>
          <w:szCs w:val="24"/>
        </w:rPr>
      </w:pPr>
      <w:r w:rsidRPr="004D13B3">
        <w:rPr>
          <w:b/>
          <w:sz w:val="24"/>
          <w:szCs w:val="24"/>
        </w:rPr>
        <w:t>Usnesení:</w:t>
      </w:r>
      <w:r>
        <w:rPr>
          <w:sz w:val="24"/>
          <w:szCs w:val="24"/>
        </w:rPr>
        <w:t xml:space="preserve"> Školská rada stanovuje termín dalšího jednání na </w:t>
      </w:r>
      <w:r w:rsidR="009C5E1D">
        <w:rPr>
          <w:sz w:val="24"/>
          <w:szCs w:val="24"/>
        </w:rPr>
        <w:t>říjen 2015</w:t>
      </w:r>
      <w:r>
        <w:rPr>
          <w:sz w:val="24"/>
          <w:szCs w:val="24"/>
        </w:rPr>
        <w:t>.</w:t>
      </w:r>
    </w:p>
    <w:p w:rsidR="000B580C" w:rsidRPr="00A74412" w:rsidRDefault="000B580C" w:rsidP="00671618">
      <w:pPr>
        <w:jc w:val="both"/>
        <w:rPr>
          <w:sz w:val="24"/>
          <w:szCs w:val="24"/>
        </w:rPr>
      </w:pPr>
    </w:p>
    <w:p w:rsidR="00671618" w:rsidRDefault="00671618" w:rsidP="00671618">
      <w:pPr>
        <w:jc w:val="both"/>
        <w:rPr>
          <w:b/>
          <w:sz w:val="24"/>
          <w:szCs w:val="24"/>
        </w:rPr>
      </w:pPr>
    </w:p>
    <w:p w:rsidR="00671618" w:rsidRPr="00671618" w:rsidRDefault="00671618" w:rsidP="00671618">
      <w:pPr>
        <w:jc w:val="both"/>
        <w:rPr>
          <w:b/>
          <w:sz w:val="24"/>
          <w:szCs w:val="24"/>
        </w:rPr>
      </w:pPr>
    </w:p>
    <w:p w:rsidR="00CE60CD" w:rsidRPr="00CE60CD" w:rsidRDefault="00EF65E9" w:rsidP="00F90C12">
      <w:pPr>
        <w:ind w:left="5664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konec 18,20 hod.</w:t>
      </w:r>
      <w:bookmarkStart w:id="0" w:name="_GoBack"/>
      <w:bookmarkEnd w:id="0"/>
    </w:p>
    <w:p w:rsidR="00CE60CD" w:rsidRPr="00CE60CD" w:rsidRDefault="00CE60CD" w:rsidP="00CE60CD">
      <w:pPr>
        <w:contextualSpacing/>
        <w:jc w:val="both"/>
        <w:rPr>
          <w:sz w:val="24"/>
          <w:szCs w:val="24"/>
        </w:rPr>
      </w:pPr>
      <w:r w:rsidRPr="00CE60CD">
        <w:rPr>
          <w:sz w:val="24"/>
          <w:szCs w:val="24"/>
        </w:rPr>
        <w:t xml:space="preserve">                                                                                      </w:t>
      </w:r>
      <w:r w:rsidR="00F90C12">
        <w:rPr>
          <w:sz w:val="24"/>
          <w:szCs w:val="24"/>
        </w:rPr>
        <w:t xml:space="preserve"> </w:t>
      </w:r>
      <w:r w:rsidRPr="00CE60CD">
        <w:rPr>
          <w:sz w:val="24"/>
          <w:szCs w:val="24"/>
        </w:rPr>
        <w:t xml:space="preserve">                         zapsala Lenka Turková</w:t>
      </w:r>
    </w:p>
    <w:p w:rsidR="00BF1B74" w:rsidRPr="00CE60CD" w:rsidRDefault="00BF1B74" w:rsidP="00CE60CD">
      <w:pPr>
        <w:contextualSpacing/>
        <w:jc w:val="both"/>
        <w:rPr>
          <w:sz w:val="24"/>
          <w:szCs w:val="24"/>
        </w:rPr>
      </w:pPr>
      <w:r w:rsidRPr="00CE60CD">
        <w:rPr>
          <w:sz w:val="24"/>
          <w:szCs w:val="24"/>
        </w:rPr>
        <w:t xml:space="preserve">  </w:t>
      </w:r>
    </w:p>
    <w:p w:rsidR="00BF1B74" w:rsidRPr="00CE60CD" w:rsidRDefault="00BF1B74" w:rsidP="00CE60CD">
      <w:pPr>
        <w:contextualSpacing/>
        <w:jc w:val="both"/>
        <w:rPr>
          <w:sz w:val="24"/>
          <w:szCs w:val="24"/>
        </w:rPr>
      </w:pPr>
    </w:p>
    <w:p w:rsidR="00BF1B74" w:rsidRPr="00CE60CD" w:rsidRDefault="00BF1B74" w:rsidP="00CE60CD">
      <w:pPr>
        <w:contextualSpacing/>
        <w:jc w:val="both"/>
        <w:rPr>
          <w:sz w:val="24"/>
          <w:szCs w:val="24"/>
        </w:rPr>
      </w:pPr>
    </w:p>
    <w:p w:rsidR="00EB5E5A" w:rsidRPr="00EB5E5A" w:rsidRDefault="00EB5E5A" w:rsidP="00EB5E5A">
      <w:pPr>
        <w:jc w:val="both"/>
        <w:rPr>
          <w:b/>
          <w:sz w:val="24"/>
          <w:szCs w:val="24"/>
        </w:rPr>
      </w:pPr>
    </w:p>
    <w:sectPr w:rsidR="00EB5E5A" w:rsidRPr="00EB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0D8"/>
    <w:multiLevelType w:val="hybridMultilevel"/>
    <w:tmpl w:val="BB7E5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3655"/>
    <w:multiLevelType w:val="hybridMultilevel"/>
    <w:tmpl w:val="5F78D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0"/>
    <w:rsid w:val="00061236"/>
    <w:rsid w:val="000B580C"/>
    <w:rsid w:val="000E14B8"/>
    <w:rsid w:val="001841D8"/>
    <w:rsid w:val="001A6D8E"/>
    <w:rsid w:val="001F1F80"/>
    <w:rsid w:val="002F07F4"/>
    <w:rsid w:val="003950EC"/>
    <w:rsid w:val="00474746"/>
    <w:rsid w:val="004C5936"/>
    <w:rsid w:val="004D13B3"/>
    <w:rsid w:val="00597E68"/>
    <w:rsid w:val="006534BB"/>
    <w:rsid w:val="00671618"/>
    <w:rsid w:val="00691580"/>
    <w:rsid w:val="006B7998"/>
    <w:rsid w:val="006E4760"/>
    <w:rsid w:val="006F3DC8"/>
    <w:rsid w:val="00756D71"/>
    <w:rsid w:val="00780130"/>
    <w:rsid w:val="00791E1F"/>
    <w:rsid w:val="00805AD1"/>
    <w:rsid w:val="008639D8"/>
    <w:rsid w:val="0092516B"/>
    <w:rsid w:val="009C5E1D"/>
    <w:rsid w:val="00A74412"/>
    <w:rsid w:val="00A85194"/>
    <w:rsid w:val="00A96E64"/>
    <w:rsid w:val="00B05FD5"/>
    <w:rsid w:val="00B25C32"/>
    <w:rsid w:val="00B52D16"/>
    <w:rsid w:val="00B726A9"/>
    <w:rsid w:val="00BF1B74"/>
    <w:rsid w:val="00CE60CD"/>
    <w:rsid w:val="00D20FC0"/>
    <w:rsid w:val="00E73543"/>
    <w:rsid w:val="00EB5E5A"/>
    <w:rsid w:val="00EF65E9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74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ruzeni-rodicu-pri-zs-bystrice.webnod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Turková</dc:creator>
  <cp:lastModifiedBy>Daniel Štěpánek</cp:lastModifiedBy>
  <cp:revision>2</cp:revision>
  <cp:lastPrinted>2015-10-20T11:02:00Z</cp:lastPrinted>
  <dcterms:created xsi:type="dcterms:W3CDTF">2015-10-20T11:03:00Z</dcterms:created>
  <dcterms:modified xsi:type="dcterms:W3CDTF">2015-10-20T11:03:00Z</dcterms:modified>
</cp:coreProperties>
</file>